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6CD29BF2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F26753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2FA9B4B3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26753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26753">
        <w:rPr>
          <w:rFonts w:ascii="Times New Roman" w:hAnsi="Times New Roman"/>
          <w:sz w:val="28"/>
          <w:szCs w:val="28"/>
        </w:rPr>
        <w:t>36-3/2219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1F6C48E3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F26753">
        <w:rPr>
          <w:rFonts w:ascii="Times New Roman" w:eastAsia="Times New Roman" w:hAnsi="Times New Roman" w:cs="Times New Roman"/>
          <w:b/>
          <w:bCs/>
          <w:sz w:val="28"/>
          <w:szCs w:val="28"/>
        </w:rPr>
        <w:t>2219</w:t>
      </w:r>
    </w:p>
    <w:p w14:paraId="71A1E862" w14:textId="007DC627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F2675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26753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F26753">
        <w:rPr>
          <w:rFonts w:ascii="Times New Roman" w:eastAsia="Times New Roman" w:hAnsi="Times New Roman" w:cs="Times New Roman"/>
          <w:sz w:val="28"/>
          <w:szCs w:val="28"/>
        </w:rPr>
        <w:t>36-2/2219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26753">
        <w:rPr>
          <w:rFonts w:ascii="Times New Roman" w:eastAsia="Times New Roman" w:hAnsi="Times New Roman" w:cs="Times New Roman"/>
          <w:sz w:val="28"/>
          <w:szCs w:val="28"/>
        </w:rPr>
        <w:t>2219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2675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80399A3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26753">
        <w:rPr>
          <w:rFonts w:ascii="Times New Roman" w:eastAsia="Times New Roman" w:hAnsi="Times New Roman" w:cs="Times New Roman"/>
          <w:sz w:val="28"/>
          <w:szCs w:val="28"/>
        </w:rPr>
        <w:t>2219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6753">
        <w:rPr>
          <w:rFonts w:ascii="Times New Roman" w:hAnsi="Times New Roman" w:cs="Times New Roman"/>
          <w:sz w:val="28"/>
          <w:szCs w:val="28"/>
        </w:rPr>
        <w:t>Истомину Мари</w:t>
      </w:r>
      <w:r w:rsidR="00CD4BA6">
        <w:rPr>
          <w:rFonts w:ascii="Times New Roman" w:hAnsi="Times New Roman" w:cs="Times New Roman"/>
          <w:sz w:val="28"/>
          <w:szCs w:val="28"/>
        </w:rPr>
        <w:t>ю</w:t>
      </w:r>
      <w:r w:rsidR="00F26753">
        <w:rPr>
          <w:rFonts w:ascii="Times New Roman" w:hAnsi="Times New Roman" w:cs="Times New Roman"/>
          <w:sz w:val="28"/>
          <w:szCs w:val="28"/>
        </w:rPr>
        <w:t xml:space="preserve"> Владимировну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1E3EE57D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26753">
        <w:rPr>
          <w:rFonts w:ascii="Times New Roman" w:eastAsia="Times New Roman" w:hAnsi="Times New Roman" w:cs="Times New Roman"/>
          <w:sz w:val="28"/>
          <w:szCs w:val="28"/>
        </w:rPr>
        <w:t>2219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2D5D0B3A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26753">
        <w:rPr>
          <w:rFonts w:ascii="Times New Roman" w:eastAsia="Times New Roman" w:hAnsi="Times New Roman" w:cs="Times New Roman"/>
          <w:sz w:val="28"/>
          <w:szCs w:val="28"/>
        </w:rPr>
        <w:t>2219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581F73F6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F2675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6753">
        <w:rPr>
          <w:rFonts w:ascii="Times New Roman" w:eastAsia="Times New Roman" w:hAnsi="Times New Roman" w:cs="Times New Roman"/>
          <w:sz w:val="28"/>
          <w:szCs w:val="28"/>
        </w:rPr>
        <w:t xml:space="preserve">Авдееву </w:t>
      </w:r>
      <w:proofErr w:type="gramStart"/>
      <w:r w:rsidR="00F26753">
        <w:rPr>
          <w:rFonts w:ascii="Times New Roman" w:eastAsia="Times New Roman" w:hAnsi="Times New Roman" w:cs="Times New Roman"/>
          <w:sz w:val="28"/>
          <w:szCs w:val="28"/>
        </w:rPr>
        <w:t>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3854CCC7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F26753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F26753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1659013A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F26753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F26753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7F379" w14:textId="77777777" w:rsidR="00A272FE" w:rsidRDefault="00A272FE" w:rsidP="000B188C">
      <w:r>
        <w:separator/>
      </w:r>
    </w:p>
  </w:endnote>
  <w:endnote w:type="continuationSeparator" w:id="0">
    <w:p w14:paraId="2A3A4C32" w14:textId="77777777" w:rsidR="00A272FE" w:rsidRDefault="00A272FE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8C0FC" w14:textId="77777777" w:rsidR="00A272FE" w:rsidRDefault="00A272FE" w:rsidP="000B188C">
      <w:r>
        <w:separator/>
      </w:r>
    </w:p>
  </w:footnote>
  <w:footnote w:type="continuationSeparator" w:id="0">
    <w:p w14:paraId="122D3CCC" w14:textId="77777777" w:rsidR="00A272FE" w:rsidRDefault="00A272FE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2FE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CD4BA6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26753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2023-05-29T13:16:00Z</dcterms:modified>
</cp:coreProperties>
</file>